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4301046B" w14:textId="2F37BF1E" w:rsidR="002C5A5C" w:rsidRDefault="00A35A1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5A14">
        <w:rPr>
          <w:rFonts w:ascii="Times New Roman" w:hAnsi="Times New Roman"/>
          <w:b/>
          <w:sz w:val="24"/>
          <w:szCs w:val="24"/>
        </w:rPr>
        <w:t>PLADANJ/TACNA</w:t>
      </w:r>
    </w:p>
    <w:p w14:paraId="3FDDCCDE" w14:textId="0996A007" w:rsidR="00A35A14" w:rsidRDefault="00A35A14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Poslužavnik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69E2386D" w14:textId="77777777" w:rsidR="00A35A14" w:rsidRPr="00C17C74" w:rsidRDefault="00A35A14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227C9703" w:rsidR="008D548C" w:rsidRDefault="0079306C" w:rsidP="00A35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965DCC" w:rsidRPr="00B97CC5">
        <w:rPr>
          <w:rFonts w:ascii="Times New Roman" w:hAnsi="Times New Roman"/>
          <w:sz w:val="24"/>
          <w:szCs w:val="24"/>
        </w:rPr>
        <w:t xml:space="preserve"> </w:t>
      </w:r>
      <w:r w:rsidR="00A35A14" w:rsidRPr="00A35A14">
        <w:rPr>
          <w:rFonts w:ascii="Times New Roman" w:hAnsi="Times New Roman"/>
          <w:sz w:val="24"/>
          <w:szCs w:val="24"/>
        </w:rPr>
        <w:t>Pladanj/</w:t>
      </w:r>
      <w:proofErr w:type="spellStart"/>
      <w:r w:rsidR="00A35A14" w:rsidRPr="00A35A14">
        <w:rPr>
          <w:rFonts w:ascii="Times New Roman" w:hAnsi="Times New Roman"/>
          <w:sz w:val="24"/>
          <w:szCs w:val="24"/>
        </w:rPr>
        <w:t>tacna</w:t>
      </w:r>
      <w:proofErr w:type="spellEnd"/>
      <w:r w:rsidR="001C2276">
        <w:rPr>
          <w:rFonts w:ascii="Times New Roman" w:hAnsi="Times New Roman"/>
          <w:sz w:val="24"/>
          <w:szCs w:val="24"/>
        </w:rPr>
        <w:t xml:space="preserve">, </w:t>
      </w:r>
      <w:r w:rsidR="00F5340D">
        <w:rPr>
          <w:rFonts w:ascii="Times New Roman" w:hAnsi="Times New Roman"/>
          <w:sz w:val="24"/>
          <w:szCs w:val="24"/>
        </w:rPr>
        <w:t xml:space="preserve">šifre proizvoda </w:t>
      </w:r>
      <w:r w:rsidR="00A35A14" w:rsidRPr="00A35A14">
        <w:rPr>
          <w:rFonts w:ascii="Times New Roman" w:hAnsi="Times New Roman"/>
          <w:sz w:val="24"/>
          <w:szCs w:val="24"/>
        </w:rPr>
        <w:t>7598000343</w:t>
      </w:r>
      <w:r w:rsidR="00711715">
        <w:rPr>
          <w:rFonts w:ascii="Times New Roman" w:hAnsi="Times New Roman"/>
          <w:sz w:val="24"/>
          <w:szCs w:val="24"/>
        </w:rPr>
        <w:t xml:space="preserve">, </w:t>
      </w:r>
      <w:r w:rsidR="00A35A14">
        <w:rPr>
          <w:rFonts w:ascii="Times New Roman" w:hAnsi="Times New Roman"/>
          <w:sz w:val="24"/>
          <w:szCs w:val="24"/>
        </w:rPr>
        <w:t xml:space="preserve">DNP 369 75980003431000000355  124, </w:t>
      </w:r>
      <w:r w:rsidR="00711715">
        <w:rPr>
          <w:rFonts w:ascii="Times New Roman" w:hAnsi="Times New Roman"/>
          <w:sz w:val="24"/>
          <w:szCs w:val="24"/>
        </w:rPr>
        <w:t xml:space="preserve">zbog migracije </w:t>
      </w:r>
      <w:r w:rsidR="00A35A14">
        <w:rPr>
          <w:rFonts w:ascii="Times New Roman" w:hAnsi="Times New Roman"/>
          <w:sz w:val="24"/>
          <w:szCs w:val="24"/>
        </w:rPr>
        <w:t>formaldehida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3077BE52" w14:textId="77777777" w:rsidR="00A35A14" w:rsidRDefault="00A35A14" w:rsidP="00A35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2E559F10" w:rsidR="002C5A5C" w:rsidRDefault="002C5A5C" w:rsidP="008D548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nije u skladu s Uredbom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35A14">
        <w:rPr>
          <w:rFonts w:ascii="Times New Roman" w:eastAsia="Times New Roman" w:hAnsi="Times New Roman"/>
          <w:sz w:val="24"/>
          <w:szCs w:val="24"/>
          <w:lang w:eastAsia="hr-HR"/>
        </w:rPr>
        <w:t>1935/2004</w:t>
      </w:r>
      <w:r w:rsidR="00711715" w:rsidRPr="0071171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35A14" w:rsidRPr="00A35A14">
        <w:rPr>
          <w:rFonts w:ascii="Times New Roman" w:eastAsia="Times New Roman" w:hAnsi="Times New Roman"/>
          <w:sz w:val="24"/>
          <w:szCs w:val="24"/>
          <w:lang w:eastAsia="hr-HR"/>
        </w:rPr>
        <w:t>Uredba Europskog parlamenta i Vijeća od 27. listopada 2004. o materijalima i predmetima koji dolaze u dodir s 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92A097A" w14:textId="730F57C2" w:rsidR="00D46629" w:rsidRDefault="00D46629" w:rsidP="008D548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dostupni su na web stranici subjekta </w:t>
      </w:r>
      <w:hyperlink r:id="rId10" w:history="1">
        <w:r w:rsidRPr="00E471AE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https://www.tedi.com/hr/informacije-za-kupce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3BFDEAD" w14:textId="23DF00BF" w:rsidR="00282303" w:rsidRDefault="00AE3ACC" w:rsidP="00282303">
      <w:pPr>
        <w:pStyle w:val="StandardWeb"/>
        <w:ind w:left="3402"/>
      </w:pPr>
      <w:r w:rsidRPr="00AE3ACC">
        <w:rPr>
          <w:noProof/>
        </w:rPr>
        <w:drawing>
          <wp:inline distT="0" distB="0" distL="0" distR="0" wp14:anchorId="27B6728E" wp14:editId="794240B0">
            <wp:extent cx="1609725" cy="1541640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98" cy="15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F75A" w14:textId="41DE9165" w:rsidR="00461EAF" w:rsidRDefault="00461EAF" w:rsidP="00B97CC5">
      <w:pPr>
        <w:ind w:left="2977"/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6B93B32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0F57C5D" w14:textId="017DE686" w:rsidR="0014518A" w:rsidRDefault="0008673D" w:rsidP="00673B1B">
      <w:pPr>
        <w:pStyle w:val="Default"/>
        <w:rPr>
          <w:color w:val="auto"/>
        </w:rPr>
      </w:pPr>
      <w:r>
        <w:rPr>
          <w:b/>
        </w:rPr>
        <w:t>Proizvođač</w:t>
      </w:r>
      <w:r w:rsidR="009B0EB1">
        <w:rPr>
          <w:b/>
        </w:rPr>
        <w:t xml:space="preserve">: </w:t>
      </w:r>
      <w:proofErr w:type="spellStart"/>
      <w:r w:rsidR="00AE3ACC" w:rsidRPr="00AE3ACC">
        <w:rPr>
          <w:color w:val="auto"/>
        </w:rPr>
        <w:t>Fuzhou</w:t>
      </w:r>
      <w:proofErr w:type="spellEnd"/>
      <w:r w:rsidR="00AE3ACC" w:rsidRPr="00AE3ACC">
        <w:rPr>
          <w:color w:val="auto"/>
        </w:rPr>
        <w:t xml:space="preserve"> Fortune </w:t>
      </w:r>
      <w:proofErr w:type="spellStart"/>
      <w:r w:rsidR="00AE3ACC" w:rsidRPr="00AE3ACC">
        <w:rPr>
          <w:color w:val="auto"/>
        </w:rPr>
        <w:t>Homeware</w:t>
      </w:r>
      <w:proofErr w:type="spellEnd"/>
      <w:r w:rsidR="00AE3ACC" w:rsidRPr="00AE3ACC">
        <w:rPr>
          <w:color w:val="auto"/>
        </w:rPr>
        <w:t xml:space="preserve"> Co. </w:t>
      </w:r>
      <w:proofErr w:type="spellStart"/>
      <w:r w:rsidR="00AE3ACC" w:rsidRPr="00AE3ACC">
        <w:rPr>
          <w:color w:val="auto"/>
        </w:rPr>
        <w:t>Ltd</w:t>
      </w:r>
      <w:proofErr w:type="spellEnd"/>
      <w:r w:rsidR="00AE3ACC">
        <w:rPr>
          <w:color w:val="auto"/>
        </w:rPr>
        <w:t>., Kina</w:t>
      </w:r>
    </w:p>
    <w:p w14:paraId="776C6F14" w14:textId="1C113B5C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proofErr w:type="spellStart"/>
      <w:r w:rsidR="0014518A">
        <w:rPr>
          <w:color w:val="auto"/>
        </w:rPr>
        <w:t>TEDi</w:t>
      </w:r>
      <w:proofErr w:type="spellEnd"/>
      <w:r w:rsidR="0014518A">
        <w:rPr>
          <w:color w:val="auto"/>
        </w:rPr>
        <w:t xml:space="preserve"> poslovanje d.o.o.,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108504173">
    <w:abstractNumId w:val="2"/>
  </w:num>
  <w:num w:numId="2" w16cid:durableId="1861771648">
    <w:abstractNumId w:val="3"/>
  </w:num>
  <w:num w:numId="3" w16cid:durableId="1572278256">
    <w:abstractNumId w:val="0"/>
  </w:num>
  <w:num w:numId="4" w16cid:durableId="41374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60729"/>
    <w:rsid w:val="00073C5D"/>
    <w:rsid w:val="0008673D"/>
    <w:rsid w:val="000D15D2"/>
    <w:rsid w:val="000E64F6"/>
    <w:rsid w:val="001157CF"/>
    <w:rsid w:val="0014518A"/>
    <w:rsid w:val="00152EA1"/>
    <w:rsid w:val="001965EB"/>
    <w:rsid w:val="001C2276"/>
    <w:rsid w:val="001C3C7B"/>
    <w:rsid w:val="001F12E9"/>
    <w:rsid w:val="002121C8"/>
    <w:rsid w:val="00225759"/>
    <w:rsid w:val="00236A64"/>
    <w:rsid w:val="00246486"/>
    <w:rsid w:val="0025097A"/>
    <w:rsid w:val="00267FCB"/>
    <w:rsid w:val="00271533"/>
    <w:rsid w:val="00282303"/>
    <w:rsid w:val="002C5A5C"/>
    <w:rsid w:val="00364AD9"/>
    <w:rsid w:val="00386016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35A14"/>
    <w:rsid w:val="00A54644"/>
    <w:rsid w:val="00A54946"/>
    <w:rsid w:val="00A564A3"/>
    <w:rsid w:val="00A65832"/>
    <w:rsid w:val="00A93890"/>
    <w:rsid w:val="00AA531C"/>
    <w:rsid w:val="00AD0E98"/>
    <w:rsid w:val="00AE3ACC"/>
    <w:rsid w:val="00B450E4"/>
    <w:rsid w:val="00B47773"/>
    <w:rsid w:val="00B65319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51D79"/>
    <w:rsid w:val="00C94AB2"/>
    <w:rsid w:val="00CF3785"/>
    <w:rsid w:val="00D07AD8"/>
    <w:rsid w:val="00D21A81"/>
    <w:rsid w:val="00D23CAE"/>
    <w:rsid w:val="00D46629"/>
    <w:rsid w:val="00D60ECF"/>
    <w:rsid w:val="00D87EB3"/>
    <w:rsid w:val="00DA5325"/>
    <w:rsid w:val="00DB5C1D"/>
    <w:rsid w:val="00DC1A4C"/>
    <w:rsid w:val="00DF05EF"/>
    <w:rsid w:val="00E07101"/>
    <w:rsid w:val="00E12363"/>
    <w:rsid w:val="00E8464A"/>
    <w:rsid w:val="00EB42CC"/>
    <w:rsid w:val="00EC0044"/>
    <w:rsid w:val="00ED2132"/>
    <w:rsid w:val="00EE6113"/>
    <w:rsid w:val="00F20F6D"/>
    <w:rsid w:val="00F5340D"/>
    <w:rsid w:val="00F964FC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www.tedi.com/hr/informacije-za-kup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2025-10-21T08:38:00Z</dcterms:created>
  <dcterms:modified xsi:type="dcterms:W3CDTF">2025-10-22T06:24:00Z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