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219B6145" w14:textId="5B4479C5" w:rsidR="002C2E45" w:rsidRDefault="00ED03F3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Staklena šalica</w:t>
      </w:r>
    </w:p>
    <w:p w14:paraId="4FFC883A" w14:textId="77777777" w:rsidR="00ED03F3" w:rsidRPr="00C17C74" w:rsidRDefault="00ED03F3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363C31B2" w:rsidR="008D548C" w:rsidRDefault="0079306C" w:rsidP="00A35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965DCC" w:rsidRPr="00B97CC5">
        <w:rPr>
          <w:rFonts w:ascii="Times New Roman" w:hAnsi="Times New Roman"/>
          <w:sz w:val="24"/>
          <w:szCs w:val="24"/>
        </w:rPr>
        <w:t xml:space="preserve"> </w:t>
      </w:r>
      <w:r w:rsidR="00ED03F3">
        <w:rPr>
          <w:rFonts w:ascii="Times New Roman" w:hAnsi="Times New Roman"/>
          <w:sz w:val="24"/>
          <w:szCs w:val="24"/>
        </w:rPr>
        <w:t>Staklena šalica</w:t>
      </w:r>
      <w:r w:rsidR="00A35A14">
        <w:rPr>
          <w:rFonts w:ascii="Times New Roman" w:hAnsi="Times New Roman"/>
          <w:sz w:val="24"/>
          <w:szCs w:val="24"/>
        </w:rPr>
        <w:t xml:space="preserve">, </w:t>
      </w:r>
      <w:r w:rsidR="00ED03F3" w:rsidRPr="00ED03F3">
        <w:rPr>
          <w:rFonts w:ascii="Times New Roman" w:hAnsi="Times New Roman"/>
          <w:sz w:val="24"/>
          <w:szCs w:val="24"/>
        </w:rPr>
        <w:t>broj modela: 578ES-MLC</w:t>
      </w:r>
      <w:r w:rsidR="00ED03F3">
        <w:rPr>
          <w:rFonts w:ascii="Times New Roman" w:hAnsi="Times New Roman"/>
          <w:sz w:val="24"/>
          <w:szCs w:val="24"/>
        </w:rPr>
        <w:t xml:space="preserve">-ONE </w:t>
      </w:r>
      <w:r w:rsidR="00711715">
        <w:rPr>
          <w:rFonts w:ascii="Times New Roman" w:hAnsi="Times New Roman"/>
          <w:sz w:val="24"/>
          <w:szCs w:val="24"/>
        </w:rPr>
        <w:t xml:space="preserve">zbog migracije </w:t>
      </w:r>
      <w:r w:rsidR="00ED03F3">
        <w:rPr>
          <w:rFonts w:ascii="Times New Roman" w:hAnsi="Times New Roman"/>
          <w:sz w:val="24"/>
          <w:szCs w:val="24"/>
        </w:rPr>
        <w:t>olova i kadmija</w:t>
      </w:r>
      <w:r w:rsidR="00711715">
        <w:rPr>
          <w:rFonts w:ascii="Times New Roman" w:hAnsi="Times New Roman"/>
          <w:sz w:val="24"/>
          <w:szCs w:val="24"/>
        </w:rPr>
        <w:t>.</w:t>
      </w:r>
    </w:p>
    <w:p w14:paraId="3077BE52" w14:textId="77777777" w:rsidR="00A35A14" w:rsidRDefault="00A35A14" w:rsidP="00A35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2E559F10" w:rsidR="002C5A5C" w:rsidRDefault="002C5A5C" w:rsidP="008D548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nije u skladu s Uredbom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35A14">
        <w:rPr>
          <w:rFonts w:ascii="Times New Roman" w:eastAsia="Times New Roman" w:hAnsi="Times New Roman"/>
          <w:sz w:val="24"/>
          <w:szCs w:val="24"/>
          <w:lang w:eastAsia="hr-HR"/>
        </w:rPr>
        <w:t>1935/2004</w:t>
      </w:r>
      <w:r w:rsidR="00711715" w:rsidRPr="0071171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35A14" w:rsidRPr="00A35A14">
        <w:rPr>
          <w:rFonts w:ascii="Times New Roman" w:eastAsia="Times New Roman" w:hAnsi="Times New Roman"/>
          <w:sz w:val="24"/>
          <w:szCs w:val="24"/>
          <w:lang w:eastAsia="hr-HR"/>
        </w:rPr>
        <w:t>Uredba Europskog parlamenta i Vijeća od 27. listopada 2004. o materijalima i predmetima koji dolaze u dodir s hranom i stavljanju izvan snage direktiva 80/590/EEZ i 89/109/EEZ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F88A428" w14:textId="2F45E6AB" w:rsidR="002C2E45" w:rsidRPr="00ED03F3" w:rsidRDefault="00D46629" w:rsidP="002C2E45">
      <w:pPr>
        <w:jc w:val="both"/>
        <w:rPr>
          <w:rFonts w:ascii="Times New Roman" w:hAnsi="Times New Roman"/>
          <w:noProof/>
          <w:sz w:val="24"/>
          <w:szCs w:val="24"/>
        </w:rPr>
      </w:pPr>
      <w:r w:rsidRPr="00ED03F3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dostupni su na web stranici subjekta </w:t>
      </w:r>
      <w:hyperlink r:id="rId10" w:history="1">
        <w:r w:rsidR="00ED03F3" w:rsidRPr="00ED03F3">
          <w:rPr>
            <w:rStyle w:val="Hiperveza"/>
            <w:rFonts w:ascii="Times New Roman" w:hAnsi="Times New Roman"/>
            <w:sz w:val="24"/>
            <w:szCs w:val="24"/>
          </w:rPr>
          <w:t>https://www.sinsay.com/hr/hr/578es-mlc-withdrawn</w:t>
        </w:r>
      </w:hyperlink>
      <w:r w:rsidR="00ED03F3" w:rsidRPr="00ED03F3">
        <w:rPr>
          <w:rFonts w:ascii="Times New Roman" w:hAnsi="Times New Roman"/>
          <w:sz w:val="24"/>
          <w:szCs w:val="24"/>
        </w:rPr>
        <w:t xml:space="preserve"> </w:t>
      </w:r>
    </w:p>
    <w:p w14:paraId="6330EE53" w14:textId="2B4ED57F" w:rsidR="002C2E45" w:rsidRDefault="00ED03F3" w:rsidP="002C2E45">
      <w:pPr>
        <w:ind w:left="2410"/>
        <w:jc w:val="both"/>
      </w:pPr>
      <w:r>
        <w:rPr>
          <w:noProof/>
        </w:rPr>
        <w:drawing>
          <wp:inline distT="0" distB="0" distL="0" distR="0" wp14:anchorId="0A613B7D" wp14:editId="643975D6">
            <wp:extent cx="1809750" cy="2412682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22" cy="242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F75A" w14:textId="41DE9165" w:rsidR="00461EAF" w:rsidRDefault="00461EAF" w:rsidP="00B97CC5">
      <w:pPr>
        <w:ind w:left="2977"/>
        <w:rPr>
          <w:rFonts w:ascii="Times New Roman" w:hAnsi="Times New Roman"/>
          <w:b/>
          <w:sz w:val="24"/>
          <w:szCs w:val="24"/>
          <w:u w:val="single"/>
        </w:rPr>
      </w:pPr>
    </w:p>
    <w:p w14:paraId="0BCA0725" w14:textId="6B93B328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551EC8B" w14:textId="1FC6E4DF" w:rsidR="00ED03F3" w:rsidRDefault="00ED03F3" w:rsidP="00673B1B">
      <w:pPr>
        <w:pStyle w:val="Default"/>
        <w:rPr>
          <w:bCs/>
        </w:rPr>
      </w:pPr>
      <w:r>
        <w:rPr>
          <w:b/>
        </w:rPr>
        <w:t xml:space="preserve">Proizvođač: </w:t>
      </w:r>
      <w:r w:rsidRPr="00ED03F3">
        <w:rPr>
          <w:bCs/>
        </w:rPr>
        <w:t>Market Union Co. LTD (Ningbo)</w:t>
      </w:r>
      <w:r>
        <w:rPr>
          <w:bCs/>
        </w:rPr>
        <w:t>, Kina</w:t>
      </w:r>
    </w:p>
    <w:p w14:paraId="07A09547" w14:textId="29595C5F" w:rsidR="00ED03F3" w:rsidRPr="00ED03F3" w:rsidRDefault="00ED03F3" w:rsidP="00673B1B">
      <w:pPr>
        <w:pStyle w:val="Default"/>
        <w:rPr>
          <w:bCs/>
        </w:rPr>
      </w:pPr>
      <w:r w:rsidRPr="00ED03F3">
        <w:rPr>
          <w:b/>
        </w:rPr>
        <w:t xml:space="preserve">Uvoznik: </w:t>
      </w:r>
      <w:r w:rsidRPr="00ED03F3">
        <w:rPr>
          <w:bCs/>
        </w:rPr>
        <w:t>LPP S.A. Gdańsk</w:t>
      </w:r>
      <w:r w:rsidRPr="00ED03F3">
        <w:rPr>
          <w:bCs/>
        </w:rPr>
        <w:t>, Poljska</w:t>
      </w:r>
    </w:p>
    <w:p w14:paraId="50F57C5D" w14:textId="791C44A1" w:rsidR="0014518A" w:rsidRDefault="00ED03F3" w:rsidP="00673B1B">
      <w:pPr>
        <w:pStyle w:val="Default"/>
        <w:rPr>
          <w:color w:val="auto"/>
        </w:rPr>
      </w:pPr>
      <w:r>
        <w:rPr>
          <w:b/>
        </w:rPr>
        <w:t>Primatelj</w:t>
      </w:r>
      <w:r w:rsidR="009B0EB1">
        <w:rPr>
          <w:b/>
        </w:rPr>
        <w:t xml:space="preserve">: </w:t>
      </w:r>
      <w:r w:rsidRPr="00ED03F3">
        <w:rPr>
          <w:color w:val="auto"/>
        </w:rPr>
        <w:t>LPP Croatia d.o.o. (Sinsay)</w:t>
      </w:r>
      <w:r w:rsidR="000D1AC9">
        <w:rPr>
          <w:color w:val="auto"/>
        </w:rPr>
        <w:t>, Zagreb</w:t>
      </w:r>
    </w:p>
    <w:p w14:paraId="014F415E" w14:textId="4694073A" w:rsidR="002C2E45" w:rsidRPr="00673B1B" w:rsidRDefault="002C2E45" w:rsidP="00673B1B">
      <w:pPr>
        <w:pStyle w:val="Default"/>
        <w:rPr>
          <w:rFonts w:ascii="Arial" w:hAnsi="Arial" w:cs="Arial"/>
          <w:sz w:val="20"/>
          <w:szCs w:val="20"/>
        </w:rPr>
      </w:pPr>
      <w:r w:rsidRPr="002C2E45">
        <w:rPr>
          <w:b/>
          <w:bCs/>
          <w:color w:val="auto"/>
        </w:rPr>
        <w:t>Zemlja podrijetla:</w:t>
      </w:r>
      <w:r>
        <w:rPr>
          <w:color w:val="auto"/>
        </w:rPr>
        <w:t xml:space="preserve"> Kina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08504173">
    <w:abstractNumId w:val="2"/>
  </w:num>
  <w:num w:numId="2" w16cid:durableId="1861771648">
    <w:abstractNumId w:val="3"/>
  </w:num>
  <w:num w:numId="3" w16cid:durableId="1572278256">
    <w:abstractNumId w:val="0"/>
  </w:num>
  <w:num w:numId="4" w16cid:durableId="41374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60729"/>
    <w:rsid w:val="00073C5D"/>
    <w:rsid w:val="0008673D"/>
    <w:rsid w:val="000D15D2"/>
    <w:rsid w:val="000D1AC9"/>
    <w:rsid w:val="000E64F6"/>
    <w:rsid w:val="001157CF"/>
    <w:rsid w:val="0014518A"/>
    <w:rsid w:val="00152EA1"/>
    <w:rsid w:val="001965EB"/>
    <w:rsid w:val="001C2276"/>
    <w:rsid w:val="001C3C7B"/>
    <w:rsid w:val="001F12E9"/>
    <w:rsid w:val="002121C8"/>
    <w:rsid w:val="00225759"/>
    <w:rsid w:val="00236A64"/>
    <w:rsid w:val="00246486"/>
    <w:rsid w:val="0025097A"/>
    <w:rsid w:val="00267FCB"/>
    <w:rsid w:val="00271533"/>
    <w:rsid w:val="00282303"/>
    <w:rsid w:val="002C2E45"/>
    <w:rsid w:val="002C5A5C"/>
    <w:rsid w:val="00364AD9"/>
    <w:rsid w:val="00386016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B554C"/>
    <w:rsid w:val="004B70CE"/>
    <w:rsid w:val="004E2AFE"/>
    <w:rsid w:val="004E3AC9"/>
    <w:rsid w:val="00557019"/>
    <w:rsid w:val="005A024C"/>
    <w:rsid w:val="005A0802"/>
    <w:rsid w:val="00624F8B"/>
    <w:rsid w:val="00661FC0"/>
    <w:rsid w:val="00663581"/>
    <w:rsid w:val="00672BF1"/>
    <w:rsid w:val="00673B1B"/>
    <w:rsid w:val="00702F0A"/>
    <w:rsid w:val="00711715"/>
    <w:rsid w:val="00724DFC"/>
    <w:rsid w:val="00765E25"/>
    <w:rsid w:val="0079306C"/>
    <w:rsid w:val="00794E5B"/>
    <w:rsid w:val="00797F16"/>
    <w:rsid w:val="007A3BB7"/>
    <w:rsid w:val="007B0BD3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7A26"/>
    <w:rsid w:val="00A14502"/>
    <w:rsid w:val="00A35A14"/>
    <w:rsid w:val="00A54644"/>
    <w:rsid w:val="00A54946"/>
    <w:rsid w:val="00A564A3"/>
    <w:rsid w:val="00A65832"/>
    <w:rsid w:val="00A93890"/>
    <w:rsid w:val="00AA531C"/>
    <w:rsid w:val="00AD0E98"/>
    <w:rsid w:val="00AE3ACC"/>
    <w:rsid w:val="00B450E4"/>
    <w:rsid w:val="00B47773"/>
    <w:rsid w:val="00B65319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F3785"/>
    <w:rsid w:val="00D04CB9"/>
    <w:rsid w:val="00D07AD8"/>
    <w:rsid w:val="00D21A81"/>
    <w:rsid w:val="00D23CAE"/>
    <w:rsid w:val="00D46629"/>
    <w:rsid w:val="00D60ECF"/>
    <w:rsid w:val="00D87EB3"/>
    <w:rsid w:val="00DA5325"/>
    <w:rsid w:val="00DB5C1D"/>
    <w:rsid w:val="00DC1A4C"/>
    <w:rsid w:val="00DF05EF"/>
    <w:rsid w:val="00E07101"/>
    <w:rsid w:val="00E12363"/>
    <w:rsid w:val="00E8464A"/>
    <w:rsid w:val="00EB42CC"/>
    <w:rsid w:val="00EC0044"/>
    <w:rsid w:val="00ED03F3"/>
    <w:rsid w:val="00ED2132"/>
    <w:rsid w:val="00EE6113"/>
    <w:rsid w:val="00F20F6D"/>
    <w:rsid w:val="00F5340D"/>
    <w:rsid w:val="00F964FC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sinsay.com/hr/hr/578es-mlc-withdraw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a2d4826b-a6f0-412f-bc7b-46332168683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2025-12-23T10:03:00Z</dcterms:created>
  <dcterms:modified xsi:type="dcterms:W3CDTF">2025-12-23T10:03:00Z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