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381F50D4" w:rsidR="00D86153" w:rsidRPr="00293AD6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7F189F78" w14:textId="24FD4CA0" w:rsidR="00D86153" w:rsidRDefault="000D5F0C" w:rsidP="000D5F0C">
      <w:pPr>
        <w:suppressAutoHyphens w:val="0"/>
        <w:autoSpaceDE w:val="0"/>
        <w:spacing w:after="0" w:line="240" w:lineRule="auto"/>
        <w:ind w:right="-284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KULEN</w:t>
      </w:r>
      <w:r w:rsidR="0021068A">
        <w:rPr>
          <w:rFonts w:ascii="Times New Roman" w:hAnsi="Times New Roman"/>
          <w:b/>
          <w:sz w:val="24"/>
          <w:szCs w:val="24"/>
        </w:rPr>
        <w:t xml:space="preserve"> </w:t>
      </w:r>
      <w:r w:rsidR="0076076A">
        <w:rPr>
          <w:rFonts w:ascii="Times New Roman" w:hAnsi="Times New Roman"/>
          <w:b/>
          <w:sz w:val="24"/>
          <w:szCs w:val="24"/>
        </w:rPr>
        <w:t>55 VP</w:t>
      </w:r>
    </w:p>
    <w:p w14:paraId="7F189F79" w14:textId="77777777" w:rsidR="00D86153" w:rsidRDefault="00D86153">
      <w:pPr>
        <w:suppressAutoHyphens w:val="0"/>
        <w:autoSpaceDE w:val="0"/>
        <w:spacing w:after="0" w:line="240" w:lineRule="auto"/>
        <w:ind w:right="-284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120F4B7" w14:textId="77777777" w:rsidR="0069399E" w:rsidRDefault="0069399E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F189F7A" w14:textId="4A9CDA4A" w:rsidR="00D86153" w:rsidRDefault="00330EA3" w:rsidP="001533E2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o opozivu proizvoda</w:t>
      </w:r>
      <w:r w:rsidR="00855541">
        <w:rPr>
          <w:rFonts w:ascii="Times New Roman" w:hAnsi="Times New Roman"/>
          <w:color w:val="000000"/>
          <w:sz w:val="24"/>
          <w:szCs w:val="24"/>
        </w:rPr>
        <w:t>: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F0C">
        <w:rPr>
          <w:rFonts w:ascii="Times New Roman" w:hAnsi="Times New Roman"/>
          <w:color w:val="000000"/>
          <w:sz w:val="24"/>
          <w:szCs w:val="24"/>
        </w:rPr>
        <w:t xml:space="preserve"> Kulen 55</w:t>
      </w:r>
      <w:r w:rsidR="003B1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76A">
        <w:rPr>
          <w:rFonts w:ascii="Times New Roman" w:hAnsi="Times New Roman"/>
          <w:color w:val="000000"/>
          <w:sz w:val="24"/>
          <w:szCs w:val="24"/>
        </w:rPr>
        <w:t>VP</w:t>
      </w:r>
      <w:r w:rsidR="00EB50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5F0C">
        <w:rPr>
          <w:rFonts w:ascii="Times New Roman" w:hAnsi="Times New Roman"/>
          <w:color w:val="000000"/>
          <w:sz w:val="24"/>
          <w:szCs w:val="24"/>
        </w:rPr>
        <w:t xml:space="preserve">LOT </w:t>
      </w:r>
      <w:r w:rsidR="0076076A">
        <w:rPr>
          <w:rFonts w:ascii="Times New Roman" w:hAnsi="Times New Roman"/>
          <w:color w:val="000000"/>
          <w:sz w:val="24"/>
          <w:szCs w:val="24"/>
        </w:rPr>
        <w:t>90061995</w:t>
      </w:r>
      <w:r w:rsidR="009E259B">
        <w:rPr>
          <w:rFonts w:ascii="Times New Roman" w:hAnsi="Times New Roman"/>
          <w:color w:val="000000"/>
          <w:sz w:val="24"/>
          <w:szCs w:val="24"/>
        </w:rPr>
        <w:t xml:space="preserve"> i LOT </w:t>
      </w:r>
      <w:r w:rsidR="00057CBE" w:rsidRPr="00057CBE">
        <w:rPr>
          <w:rFonts w:ascii="Times New Roman" w:hAnsi="Times New Roman"/>
          <w:color w:val="000000"/>
          <w:sz w:val="24"/>
          <w:szCs w:val="24"/>
        </w:rPr>
        <w:t>90062876</w:t>
      </w:r>
      <w:r w:rsidR="009E259B">
        <w:rPr>
          <w:rFonts w:ascii="Times New Roman" w:hAnsi="Times New Roman"/>
          <w:color w:val="000000"/>
          <w:sz w:val="24"/>
          <w:szCs w:val="24"/>
        </w:rPr>
        <w:t>,</w:t>
      </w:r>
      <w:r w:rsidR="000F0B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2A5">
        <w:rPr>
          <w:rFonts w:ascii="Times New Roman" w:hAnsi="Times New Roman"/>
          <w:color w:val="000000"/>
          <w:sz w:val="24"/>
          <w:szCs w:val="24"/>
        </w:rPr>
        <w:t>upotrijebiti do</w:t>
      </w:r>
      <w:r w:rsidR="00EB5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F0C">
        <w:rPr>
          <w:rFonts w:ascii="Times New Roman" w:hAnsi="Times New Roman"/>
          <w:color w:val="000000"/>
          <w:sz w:val="24"/>
          <w:szCs w:val="24"/>
        </w:rPr>
        <w:t>16.09.</w:t>
      </w:r>
      <w:r w:rsidR="00A472BF">
        <w:rPr>
          <w:rFonts w:ascii="Times New Roman" w:hAnsi="Times New Roman"/>
          <w:color w:val="000000"/>
          <w:sz w:val="24"/>
          <w:szCs w:val="24"/>
        </w:rPr>
        <w:t>2023</w:t>
      </w:r>
      <w:r w:rsidR="000D5F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B5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78" w:rsidRPr="005B6378">
        <w:rPr>
          <w:rFonts w:ascii="Times New Roman" w:hAnsi="Times New Roman"/>
          <w:color w:val="000000"/>
          <w:sz w:val="24"/>
          <w:szCs w:val="24"/>
        </w:rPr>
        <w:t xml:space="preserve">zbog </w:t>
      </w:r>
      <w:r w:rsidR="000D5F0C">
        <w:rPr>
          <w:rFonts w:ascii="Times New Roman" w:hAnsi="Times New Roman"/>
          <w:color w:val="000000"/>
          <w:sz w:val="24"/>
          <w:szCs w:val="24"/>
        </w:rPr>
        <w:t>utvrđene bakterije</w:t>
      </w:r>
      <w:r w:rsidR="005B6378" w:rsidRPr="005B63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>Listeria</w:t>
      </w:r>
      <w:proofErr w:type="spellEnd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>monocytogenes</w:t>
      </w:r>
      <w:proofErr w:type="spellEnd"/>
      <w:r w:rsidR="000F0B62">
        <w:rPr>
          <w:rFonts w:ascii="Times New Roman" w:hAnsi="Times New Roman"/>
          <w:color w:val="000000"/>
          <w:sz w:val="24"/>
          <w:szCs w:val="24"/>
        </w:rPr>
        <w:t>.</w:t>
      </w:r>
    </w:p>
    <w:p w14:paraId="7F189F7B" w14:textId="77777777" w:rsidR="00D86153" w:rsidRDefault="00D8615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F189F7D" w14:textId="4C93F0BB" w:rsidR="00D86153" w:rsidRDefault="00855541" w:rsidP="009744FA">
      <w:pPr>
        <w:jc w:val="both"/>
        <w:rPr>
          <w:rFonts w:ascii="Times New Roman" w:hAnsi="Times New Roman"/>
          <w:sz w:val="24"/>
          <w:szCs w:val="24"/>
        </w:rPr>
      </w:pPr>
      <w:r w:rsidRPr="00855541">
        <w:rPr>
          <w:rFonts w:ascii="Times New Roman" w:hAnsi="Times New Roman"/>
          <w:sz w:val="24"/>
          <w:szCs w:val="24"/>
        </w:rPr>
        <w:t xml:space="preserve">Proizvod nije u skladu s </w:t>
      </w:r>
      <w:r w:rsidR="00EB5093">
        <w:rPr>
          <w:rFonts w:ascii="Times New Roman" w:hAnsi="Times New Roman"/>
          <w:sz w:val="24"/>
          <w:szCs w:val="24"/>
        </w:rPr>
        <w:t>Uredbom</w:t>
      </w:r>
      <w:r w:rsidR="00EB5093" w:rsidRPr="00EB5093">
        <w:rPr>
          <w:rFonts w:ascii="Times New Roman" w:hAnsi="Times New Roman"/>
          <w:sz w:val="24"/>
          <w:szCs w:val="24"/>
        </w:rPr>
        <w:t xml:space="preserve"> </w:t>
      </w:r>
      <w:r w:rsidR="00EB5093">
        <w:rPr>
          <w:rFonts w:ascii="Times New Roman" w:hAnsi="Times New Roman"/>
          <w:sz w:val="24"/>
          <w:szCs w:val="24"/>
        </w:rPr>
        <w:t>Komisije</w:t>
      </w:r>
      <w:r w:rsidR="00EB5093" w:rsidRPr="00EB5093">
        <w:rPr>
          <w:rFonts w:ascii="Times New Roman" w:hAnsi="Times New Roman"/>
          <w:sz w:val="24"/>
          <w:szCs w:val="24"/>
        </w:rPr>
        <w:t xml:space="preserve"> (EZ) br. 2073/2005 od 15. studenoga 2005. o mikrobiološkim kriterijima za hranu</w:t>
      </w:r>
      <w:r w:rsidR="002B45A5">
        <w:rPr>
          <w:rFonts w:ascii="Times New Roman" w:hAnsi="Times New Roman"/>
          <w:sz w:val="24"/>
          <w:szCs w:val="24"/>
        </w:rPr>
        <w:t>.</w:t>
      </w:r>
    </w:p>
    <w:p w14:paraId="06F4E0C9" w14:textId="77777777" w:rsidR="003B11E3" w:rsidRDefault="003B1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732CA7" w14:textId="74915849" w:rsidR="00B969A3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0682FCAE" w14:textId="77777777"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61B22668" w14:textId="7E6F14EE" w:rsidR="005507FE" w:rsidRPr="00B969A3" w:rsidRDefault="005B6378" w:rsidP="005B637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0D5F0C">
        <w:rPr>
          <w:rFonts w:ascii="Times New Roman" w:hAnsi="Times New Roman"/>
          <w:sz w:val="24"/>
          <w:szCs w:val="24"/>
        </w:rPr>
        <w:t>BERMES d.o.o., Zagorska 14,</w:t>
      </w:r>
      <w:r w:rsidR="00AC58CA" w:rsidRPr="00AC58CA">
        <w:t xml:space="preserve"> </w:t>
      </w:r>
      <w:r w:rsidR="00AC58CA" w:rsidRPr="00AC58CA">
        <w:rPr>
          <w:rFonts w:ascii="Times New Roman" w:hAnsi="Times New Roman"/>
          <w:sz w:val="24"/>
          <w:szCs w:val="24"/>
        </w:rPr>
        <w:t xml:space="preserve">10294 Donja </w:t>
      </w:r>
      <w:proofErr w:type="spellStart"/>
      <w:r w:rsidR="00AC58CA" w:rsidRPr="00AC58CA">
        <w:rPr>
          <w:rFonts w:ascii="Times New Roman" w:hAnsi="Times New Roman"/>
          <w:sz w:val="24"/>
          <w:szCs w:val="24"/>
        </w:rPr>
        <w:t>Pušća</w:t>
      </w:r>
      <w:proofErr w:type="spellEnd"/>
      <w:r w:rsidR="000D5F0C">
        <w:rPr>
          <w:rFonts w:ascii="Times New Roman" w:hAnsi="Times New Roman"/>
          <w:sz w:val="24"/>
          <w:szCs w:val="24"/>
        </w:rPr>
        <w:t>,</w:t>
      </w:r>
    </w:p>
    <w:p w14:paraId="7F189F81" w14:textId="77777777" w:rsidR="00D86153" w:rsidRDefault="00D86153" w:rsidP="00B96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4A0D6F" w14:textId="77777777" w:rsidR="00AC58CA" w:rsidRDefault="00AC58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89F82" w14:textId="122CD091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9BF8" w14:textId="77777777" w:rsidR="00AF1276" w:rsidRDefault="00AF1276">
      <w:pPr>
        <w:spacing w:after="0" w:line="240" w:lineRule="auto"/>
      </w:pPr>
      <w:r>
        <w:separator/>
      </w:r>
    </w:p>
  </w:endnote>
  <w:endnote w:type="continuationSeparator" w:id="0">
    <w:p w14:paraId="1B24A16F" w14:textId="77777777" w:rsidR="00AF1276" w:rsidRDefault="00A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FA59" w14:textId="77777777" w:rsidR="00AF1276" w:rsidRDefault="00AF1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3EBBC" w14:textId="77777777" w:rsidR="00AF1276" w:rsidRDefault="00AF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53"/>
    <w:rsid w:val="00057CBE"/>
    <w:rsid w:val="000D5F0C"/>
    <w:rsid w:val="000F0B62"/>
    <w:rsid w:val="001033E5"/>
    <w:rsid w:val="00103A4D"/>
    <w:rsid w:val="00124DE4"/>
    <w:rsid w:val="00142739"/>
    <w:rsid w:val="001533E2"/>
    <w:rsid w:val="0021068A"/>
    <w:rsid w:val="00287BC9"/>
    <w:rsid w:val="00293AD6"/>
    <w:rsid w:val="002B45A5"/>
    <w:rsid w:val="00330EA3"/>
    <w:rsid w:val="003426DB"/>
    <w:rsid w:val="003B11E3"/>
    <w:rsid w:val="005507FE"/>
    <w:rsid w:val="005B52A5"/>
    <w:rsid w:val="005B6378"/>
    <w:rsid w:val="0065359F"/>
    <w:rsid w:val="0069399E"/>
    <w:rsid w:val="00701A54"/>
    <w:rsid w:val="00750B9B"/>
    <w:rsid w:val="0076076A"/>
    <w:rsid w:val="00855541"/>
    <w:rsid w:val="009168CA"/>
    <w:rsid w:val="009744FA"/>
    <w:rsid w:val="009E259B"/>
    <w:rsid w:val="00A472BF"/>
    <w:rsid w:val="00AC58CA"/>
    <w:rsid w:val="00AF1276"/>
    <w:rsid w:val="00B81A79"/>
    <w:rsid w:val="00B969A3"/>
    <w:rsid w:val="00BD1004"/>
    <w:rsid w:val="00C11AF4"/>
    <w:rsid w:val="00C649D2"/>
    <w:rsid w:val="00D86153"/>
    <w:rsid w:val="00E454B7"/>
    <w:rsid w:val="00EB5093"/>
    <w:rsid w:val="00ED683B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99397-24F8-4983-8735-FB1867C9467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2d4826b-a6f0-412f-bc7b-4633216868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15</cp:revision>
  <dcterms:created xsi:type="dcterms:W3CDTF">2023-08-11T16:17:00Z</dcterms:created>
  <dcterms:modified xsi:type="dcterms:W3CDTF">2023-08-14T08:29:00Z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