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47A1" w14:textId="3C7AF3D0" w:rsidR="001965EB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70739989" w14:textId="654EA1E3" w:rsidR="002121C8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  <w:r w:rsidR="00977BB3" w:rsidRPr="00797F16">
        <w:rPr>
          <w:rFonts w:ascii="Times New Roman" w:hAnsi="Times New Roman"/>
          <w:b/>
          <w:sz w:val="24"/>
          <w:szCs w:val="24"/>
        </w:rPr>
        <w:t xml:space="preserve"> </w:t>
      </w:r>
    </w:p>
    <w:p w14:paraId="14A5674C" w14:textId="6CA42094" w:rsidR="002C5A5C" w:rsidRDefault="001C22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LOPATICA ZA </w:t>
      </w:r>
      <w:r w:rsidR="00282303">
        <w:rPr>
          <w:rFonts w:ascii="Times New Roman" w:hAnsi="Times New Roman"/>
          <w:b/>
          <w:sz w:val="24"/>
          <w:szCs w:val="24"/>
        </w:rPr>
        <w:t>PEČENJE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301046B" w14:textId="77777777" w:rsidR="002C5A5C" w:rsidRPr="00C17C74" w:rsidRDefault="002C5A5C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2B3E5C87" w14:textId="3176BAF9" w:rsidR="008D548C" w:rsidRDefault="0079306C" w:rsidP="00F53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CC5">
        <w:rPr>
          <w:rFonts w:ascii="Times New Roman" w:hAnsi="Times New Roman"/>
          <w:sz w:val="24"/>
          <w:szCs w:val="24"/>
        </w:rPr>
        <w:t>Državni inspektorat</w:t>
      </w:r>
      <w:r w:rsidR="00BD75EC" w:rsidRPr="00B97CC5">
        <w:rPr>
          <w:rFonts w:ascii="Times New Roman" w:hAnsi="Times New Roman"/>
          <w:sz w:val="24"/>
          <w:szCs w:val="24"/>
        </w:rPr>
        <w:t xml:space="preserve"> </w:t>
      </w:r>
      <w:r w:rsidR="00AA531C" w:rsidRPr="00B97CC5">
        <w:rPr>
          <w:rFonts w:ascii="Times New Roman" w:hAnsi="Times New Roman"/>
          <w:sz w:val="24"/>
          <w:szCs w:val="24"/>
        </w:rPr>
        <w:t xml:space="preserve">Republike Hrvatske </w:t>
      </w:r>
      <w:r w:rsidR="00BD75EC" w:rsidRPr="00B97CC5">
        <w:rPr>
          <w:rFonts w:ascii="Times New Roman" w:hAnsi="Times New Roman"/>
          <w:sz w:val="24"/>
          <w:szCs w:val="24"/>
        </w:rPr>
        <w:t xml:space="preserve">obavještava potrošače </w:t>
      </w:r>
      <w:r w:rsidR="00461EAF" w:rsidRPr="00B97CC5">
        <w:rPr>
          <w:rFonts w:ascii="Times New Roman" w:hAnsi="Times New Roman"/>
          <w:sz w:val="24"/>
          <w:szCs w:val="24"/>
        </w:rPr>
        <w:t xml:space="preserve">o </w:t>
      </w:r>
      <w:r w:rsidR="00BD75EC" w:rsidRPr="00B97CC5">
        <w:rPr>
          <w:rFonts w:ascii="Times New Roman" w:hAnsi="Times New Roman"/>
          <w:sz w:val="24"/>
          <w:szCs w:val="24"/>
        </w:rPr>
        <w:t>opoziv</w:t>
      </w:r>
      <w:r w:rsidR="00461EAF" w:rsidRPr="00B97CC5">
        <w:rPr>
          <w:rFonts w:ascii="Times New Roman" w:hAnsi="Times New Roman"/>
          <w:sz w:val="24"/>
          <w:szCs w:val="24"/>
        </w:rPr>
        <w:t>u</w:t>
      </w:r>
      <w:r w:rsidR="00BD75EC" w:rsidRPr="00B97CC5">
        <w:rPr>
          <w:rFonts w:ascii="Times New Roman" w:hAnsi="Times New Roman"/>
          <w:sz w:val="24"/>
          <w:szCs w:val="24"/>
        </w:rPr>
        <w:t xml:space="preserve"> </w:t>
      </w:r>
      <w:r w:rsidR="00965DCC" w:rsidRPr="00B97CC5">
        <w:rPr>
          <w:rFonts w:ascii="Times New Roman" w:hAnsi="Times New Roman"/>
          <w:sz w:val="24"/>
          <w:szCs w:val="24"/>
        </w:rPr>
        <w:t>proizvod</w:t>
      </w:r>
      <w:r w:rsidR="00461EAF" w:rsidRPr="00B97CC5">
        <w:rPr>
          <w:rFonts w:ascii="Times New Roman" w:hAnsi="Times New Roman"/>
          <w:sz w:val="24"/>
          <w:szCs w:val="24"/>
        </w:rPr>
        <w:t>a</w:t>
      </w:r>
      <w:r w:rsidR="00965DCC" w:rsidRPr="00B97CC5">
        <w:rPr>
          <w:rFonts w:ascii="Times New Roman" w:hAnsi="Times New Roman"/>
          <w:sz w:val="24"/>
          <w:szCs w:val="24"/>
        </w:rPr>
        <w:t xml:space="preserve"> </w:t>
      </w:r>
      <w:r w:rsidR="001C2276">
        <w:rPr>
          <w:rFonts w:ascii="Times New Roman" w:hAnsi="Times New Roman"/>
          <w:sz w:val="24"/>
          <w:szCs w:val="24"/>
        </w:rPr>
        <w:t xml:space="preserve">Lopatica za </w:t>
      </w:r>
      <w:r w:rsidR="00282303">
        <w:rPr>
          <w:rFonts w:ascii="Times New Roman" w:hAnsi="Times New Roman"/>
          <w:sz w:val="24"/>
          <w:szCs w:val="24"/>
        </w:rPr>
        <w:t>pečenje</w:t>
      </w:r>
      <w:r w:rsidR="001C2276">
        <w:rPr>
          <w:rFonts w:ascii="Times New Roman" w:hAnsi="Times New Roman"/>
          <w:sz w:val="24"/>
          <w:szCs w:val="24"/>
        </w:rPr>
        <w:t xml:space="preserve">, </w:t>
      </w:r>
      <w:r w:rsidR="00F5340D">
        <w:rPr>
          <w:rFonts w:ascii="Times New Roman" w:hAnsi="Times New Roman"/>
          <w:sz w:val="24"/>
          <w:szCs w:val="24"/>
        </w:rPr>
        <w:t xml:space="preserve">šifre proizvoda </w:t>
      </w:r>
      <w:r w:rsidR="00282303" w:rsidRPr="00282303">
        <w:rPr>
          <w:rFonts w:ascii="Times New Roman" w:hAnsi="Times New Roman"/>
          <w:sz w:val="24"/>
          <w:szCs w:val="24"/>
        </w:rPr>
        <w:t>93503001001000000100</w:t>
      </w:r>
      <w:bookmarkStart w:id="0" w:name="_GoBack"/>
      <w:bookmarkEnd w:id="0"/>
      <w:r w:rsidR="00711715">
        <w:rPr>
          <w:rFonts w:ascii="Times New Roman" w:hAnsi="Times New Roman"/>
          <w:sz w:val="24"/>
          <w:szCs w:val="24"/>
        </w:rPr>
        <w:t xml:space="preserve">, zbog migracije primarnih aromatskih </w:t>
      </w:r>
      <w:proofErr w:type="spellStart"/>
      <w:r w:rsidR="00711715">
        <w:rPr>
          <w:rFonts w:ascii="Times New Roman" w:hAnsi="Times New Roman"/>
          <w:sz w:val="24"/>
          <w:szCs w:val="24"/>
        </w:rPr>
        <w:t>amina</w:t>
      </w:r>
      <w:proofErr w:type="spellEnd"/>
      <w:r w:rsidR="00711715">
        <w:rPr>
          <w:rFonts w:ascii="Times New Roman" w:hAnsi="Times New Roman"/>
          <w:sz w:val="24"/>
          <w:szCs w:val="24"/>
        </w:rPr>
        <w:t>.</w:t>
      </w:r>
    </w:p>
    <w:p w14:paraId="454321F6" w14:textId="77777777" w:rsidR="00711715" w:rsidRPr="00B97CC5" w:rsidRDefault="00711715" w:rsidP="00F53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E68DA" w14:textId="7BFC73F7" w:rsidR="002C5A5C" w:rsidRDefault="002C5A5C" w:rsidP="008D548C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7CC5">
        <w:rPr>
          <w:rFonts w:ascii="Times New Roman" w:eastAsia="Times New Roman" w:hAnsi="Times New Roman"/>
          <w:sz w:val="24"/>
          <w:szCs w:val="24"/>
          <w:lang w:eastAsia="hr-HR"/>
        </w:rPr>
        <w:t>Proizvod nije u skladu s Uredbom</w:t>
      </w:r>
      <w:r w:rsidRPr="002C5A5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11715" w:rsidRPr="00711715">
        <w:rPr>
          <w:rFonts w:ascii="Times New Roman" w:eastAsia="Times New Roman" w:hAnsi="Times New Roman"/>
          <w:sz w:val="24"/>
          <w:szCs w:val="24"/>
          <w:lang w:eastAsia="hr-HR"/>
        </w:rPr>
        <w:t>10/2011 od 14. siječnja 2011. o plastičnim materijalima i predmetima koji dolaze u dodir s hranom</w:t>
      </w:r>
      <w:r w:rsidRPr="002C5A5C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3BFDEAD" w14:textId="77777777" w:rsidR="00282303" w:rsidRDefault="00282303" w:rsidP="00282303">
      <w:pPr>
        <w:pStyle w:val="StandardWeb"/>
        <w:ind w:left="3402"/>
      </w:pPr>
      <w:r>
        <w:rPr>
          <w:noProof/>
        </w:rPr>
        <w:drawing>
          <wp:inline distT="0" distB="0" distL="0" distR="0" wp14:anchorId="22CE76E1" wp14:editId="2BDA4F56">
            <wp:extent cx="923290" cy="1956252"/>
            <wp:effectExtent l="0" t="0" r="0" b="6350"/>
            <wp:docPr id="5" name="Slika 5" descr="\\file\Share\Sektor_veterinarske_inspekcije\RASFF\NKT\EU RASFF 2024\99. HITNA 2024.8690 migracija PAA u lopatici za pečenje podrijetlom iz Njemačke\zdjcien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\Share\Sektor_veterinarske_inspekcije\RASFF\NKT\EU RASFF 2024\99. HITNA 2024.8690 migracija PAA u lopatici za pečenje podrijetlom iz Njemačke\zdjcienr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69" cy="196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F75A" w14:textId="41DE9165" w:rsidR="00461EAF" w:rsidRDefault="00461EAF" w:rsidP="00B97CC5">
      <w:pPr>
        <w:ind w:left="2977"/>
        <w:rPr>
          <w:rFonts w:ascii="Times New Roman" w:hAnsi="Times New Roman"/>
          <w:b/>
          <w:sz w:val="24"/>
          <w:szCs w:val="24"/>
          <w:u w:val="single"/>
        </w:rPr>
      </w:pPr>
    </w:p>
    <w:p w14:paraId="0BCA0725" w14:textId="6B93B328"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50F57C5D" w14:textId="0D7FD333" w:rsidR="0014518A" w:rsidRDefault="0008673D" w:rsidP="00673B1B">
      <w:pPr>
        <w:pStyle w:val="Default"/>
        <w:rPr>
          <w:color w:val="auto"/>
        </w:rPr>
      </w:pPr>
      <w:r>
        <w:rPr>
          <w:b/>
        </w:rPr>
        <w:t>Proizvođač</w:t>
      </w:r>
      <w:r w:rsidR="009B0EB1">
        <w:rPr>
          <w:b/>
        </w:rPr>
        <w:t xml:space="preserve">: </w:t>
      </w:r>
      <w:r w:rsidR="00711715" w:rsidRPr="00711715">
        <w:rPr>
          <w:color w:val="auto"/>
        </w:rPr>
        <w:t xml:space="preserve">RENA </w:t>
      </w:r>
      <w:proofErr w:type="spellStart"/>
      <w:r w:rsidR="00711715" w:rsidRPr="00711715">
        <w:rPr>
          <w:color w:val="auto"/>
        </w:rPr>
        <w:t>Küchenhelfer</w:t>
      </w:r>
      <w:proofErr w:type="spellEnd"/>
      <w:r w:rsidR="00711715" w:rsidRPr="00711715">
        <w:rPr>
          <w:color w:val="auto"/>
        </w:rPr>
        <w:t xml:space="preserve"> </w:t>
      </w:r>
      <w:proofErr w:type="spellStart"/>
      <w:r w:rsidR="00711715" w:rsidRPr="00711715">
        <w:rPr>
          <w:color w:val="auto"/>
        </w:rPr>
        <w:t>GmbH</w:t>
      </w:r>
      <w:proofErr w:type="spellEnd"/>
      <w:r w:rsidR="00711715">
        <w:rPr>
          <w:color w:val="auto"/>
        </w:rPr>
        <w:t xml:space="preserve">, </w:t>
      </w:r>
      <w:proofErr w:type="spellStart"/>
      <w:r w:rsidR="00711715" w:rsidRPr="00711715">
        <w:rPr>
          <w:color w:val="auto"/>
        </w:rPr>
        <w:t>Straubenhardt</w:t>
      </w:r>
      <w:proofErr w:type="spellEnd"/>
      <w:r w:rsidR="00711715">
        <w:rPr>
          <w:color w:val="auto"/>
        </w:rPr>
        <w:t>, Njemačka</w:t>
      </w:r>
    </w:p>
    <w:p w14:paraId="776C6F14" w14:textId="1C113B5C" w:rsidR="00A14502" w:rsidRPr="00673B1B" w:rsidRDefault="00711715" w:rsidP="00673B1B">
      <w:pPr>
        <w:pStyle w:val="Default"/>
        <w:rPr>
          <w:rFonts w:ascii="Arial" w:hAnsi="Arial" w:cs="Arial"/>
          <w:sz w:val="20"/>
          <w:szCs w:val="20"/>
        </w:rPr>
      </w:pPr>
      <w:r>
        <w:rPr>
          <w:b/>
          <w:color w:val="auto"/>
        </w:rPr>
        <w:t>Maloprodaja</w:t>
      </w:r>
      <w:r w:rsidR="00AD0E98" w:rsidRPr="00AD0E98">
        <w:rPr>
          <w:b/>
          <w:color w:val="auto"/>
        </w:rPr>
        <w:t xml:space="preserve">: </w:t>
      </w:r>
      <w:proofErr w:type="spellStart"/>
      <w:r w:rsidR="0014518A">
        <w:rPr>
          <w:color w:val="auto"/>
        </w:rPr>
        <w:t>TEDi</w:t>
      </w:r>
      <w:proofErr w:type="spellEnd"/>
      <w:r w:rsidR="0014518A">
        <w:rPr>
          <w:color w:val="auto"/>
        </w:rPr>
        <w:t xml:space="preserve"> poslovanje d.o.o., Zagreb</w:t>
      </w:r>
    </w:p>
    <w:p w14:paraId="6EFEE408" w14:textId="6E6D0E70"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68CFCB8E" w14:textId="77777777"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7DDA47AE" w14:textId="4C1AC101" w:rsidR="00797F16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p w14:paraId="3F7D2DD4" w14:textId="5BCD9A00" w:rsidR="009C3152" w:rsidRPr="0045626C" w:rsidRDefault="009C3152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0CD58E2"/>
    <w:multiLevelType w:val="hybridMultilevel"/>
    <w:tmpl w:val="02362FBE"/>
    <w:lvl w:ilvl="0" w:tplc="C658AA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EB"/>
    <w:rsid w:val="00060729"/>
    <w:rsid w:val="00073C5D"/>
    <w:rsid w:val="0008673D"/>
    <w:rsid w:val="000D15D2"/>
    <w:rsid w:val="000E64F6"/>
    <w:rsid w:val="001157CF"/>
    <w:rsid w:val="0014518A"/>
    <w:rsid w:val="00152EA1"/>
    <w:rsid w:val="001965EB"/>
    <w:rsid w:val="001C2276"/>
    <w:rsid w:val="001C3C7B"/>
    <w:rsid w:val="002121C8"/>
    <w:rsid w:val="00225759"/>
    <w:rsid w:val="00236A64"/>
    <w:rsid w:val="00246486"/>
    <w:rsid w:val="0025097A"/>
    <w:rsid w:val="00267FCB"/>
    <w:rsid w:val="00271533"/>
    <w:rsid w:val="00282303"/>
    <w:rsid w:val="002C5A5C"/>
    <w:rsid w:val="00364AD9"/>
    <w:rsid w:val="00386016"/>
    <w:rsid w:val="003D05EE"/>
    <w:rsid w:val="003D233F"/>
    <w:rsid w:val="003E56B3"/>
    <w:rsid w:val="003F3C9C"/>
    <w:rsid w:val="003F50A6"/>
    <w:rsid w:val="004561D6"/>
    <w:rsid w:val="0045626C"/>
    <w:rsid w:val="00461EAF"/>
    <w:rsid w:val="0046240A"/>
    <w:rsid w:val="004B554C"/>
    <w:rsid w:val="004B70CE"/>
    <w:rsid w:val="004E2AFE"/>
    <w:rsid w:val="004E3AC9"/>
    <w:rsid w:val="00557019"/>
    <w:rsid w:val="005A024C"/>
    <w:rsid w:val="005A0802"/>
    <w:rsid w:val="00624F8B"/>
    <w:rsid w:val="00661FC0"/>
    <w:rsid w:val="00663581"/>
    <w:rsid w:val="00672BF1"/>
    <w:rsid w:val="00673B1B"/>
    <w:rsid w:val="00702F0A"/>
    <w:rsid w:val="00711715"/>
    <w:rsid w:val="00724DFC"/>
    <w:rsid w:val="00765E25"/>
    <w:rsid w:val="0079306C"/>
    <w:rsid w:val="00794E5B"/>
    <w:rsid w:val="00797F16"/>
    <w:rsid w:val="007A3BB7"/>
    <w:rsid w:val="007E7DF3"/>
    <w:rsid w:val="008169EA"/>
    <w:rsid w:val="008A4810"/>
    <w:rsid w:val="008D548C"/>
    <w:rsid w:val="00934254"/>
    <w:rsid w:val="0096198B"/>
    <w:rsid w:val="00963C80"/>
    <w:rsid w:val="00965DCC"/>
    <w:rsid w:val="009746E4"/>
    <w:rsid w:val="00977BB3"/>
    <w:rsid w:val="009B0EB1"/>
    <w:rsid w:val="009C3152"/>
    <w:rsid w:val="009D1CA0"/>
    <w:rsid w:val="00A07A26"/>
    <w:rsid w:val="00A14502"/>
    <w:rsid w:val="00A54644"/>
    <w:rsid w:val="00A54946"/>
    <w:rsid w:val="00A564A3"/>
    <w:rsid w:val="00A65832"/>
    <w:rsid w:val="00A93890"/>
    <w:rsid w:val="00AA531C"/>
    <w:rsid w:val="00AD0E98"/>
    <w:rsid w:val="00B450E4"/>
    <w:rsid w:val="00B47773"/>
    <w:rsid w:val="00B65319"/>
    <w:rsid w:val="00B75692"/>
    <w:rsid w:val="00B97CC5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F3785"/>
    <w:rsid w:val="00D07AD8"/>
    <w:rsid w:val="00D21A81"/>
    <w:rsid w:val="00D23CAE"/>
    <w:rsid w:val="00D60ECF"/>
    <w:rsid w:val="00D87EB3"/>
    <w:rsid w:val="00DB5C1D"/>
    <w:rsid w:val="00DC1A4C"/>
    <w:rsid w:val="00DF05EF"/>
    <w:rsid w:val="00E07101"/>
    <w:rsid w:val="00E12363"/>
    <w:rsid w:val="00E8464A"/>
    <w:rsid w:val="00EB42CC"/>
    <w:rsid w:val="00EC0044"/>
    <w:rsid w:val="00ED2132"/>
    <w:rsid w:val="00EE6113"/>
    <w:rsid w:val="00F20F6D"/>
    <w:rsid w:val="00F5340D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28230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purl.org/dc/elements/1.1/"/>
    <ds:schemaRef ds:uri="a2d4826b-a6f0-412f-bc7b-46332168683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2</cp:revision>
  <cp:lastPrinted>2016-05-10T08:39:00Z</cp:lastPrinted>
  <dcterms:created xsi:type="dcterms:W3CDTF">2024-11-29T12:51:00Z</dcterms:created>
  <dcterms:modified xsi:type="dcterms:W3CDTF">2024-11-29T12:51:00Z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